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B7" w:rsidRDefault="002D53B7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510"/>
        <w:gridCol w:w="5955"/>
      </w:tblGrid>
      <w:tr w:rsidR="002D53B7" w:rsidTr="002D53B7">
        <w:tc>
          <w:tcPr>
            <w:tcW w:w="3510" w:type="dxa"/>
          </w:tcPr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исх._________ 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«__»________ ______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55" w:type="dxa"/>
          </w:tcPr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Комитет по управлению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муниципальным имуществом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муниципального района Сергиевский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Самарской области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_________________________________________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</w:t>
            </w:r>
          </w:p>
          <w:p w:rsidR="002D53B7" w:rsidRDefault="002D53B7" w:rsidP="002D53B7">
            <w:pPr>
              <w:autoSpaceDE w:val="0"/>
              <w:autoSpaceDN w:val="0"/>
              <w:adjustRightInd w:val="0"/>
              <w:spacing w:before="120" w:line="276" w:lineRule="auto"/>
              <w:ind w:left="1735" w:firstLine="7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(Полное наименование   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  <w:r>
              <w:rPr>
                <w:sz w:val="22"/>
                <w:szCs w:val="22"/>
                <w:lang w:eastAsia="en-US"/>
              </w:rPr>
              <w:t>претендента)</w:t>
            </w:r>
          </w:p>
          <w:p w:rsidR="002D53B7" w:rsidRDefault="002D53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</w:tr>
    </w:tbl>
    <w:p w:rsidR="002D53B7" w:rsidRDefault="002D53B7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D53B7" w:rsidRDefault="002D53B7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D53B7" w:rsidRDefault="002D53B7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CC7B70" w:rsidRDefault="00CC7B70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участие в аукционе </w:t>
      </w:r>
    </w:p>
    <w:p w:rsidR="00CC7B70" w:rsidRDefault="00CC7B70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право заключения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размещение нестационарного торгового объекта </w:t>
      </w:r>
    </w:p>
    <w:p w:rsidR="00CC7B70" w:rsidRDefault="00CC7B70" w:rsidP="00CC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Заявитель:</w:t>
      </w:r>
    </w:p>
    <w:p w:rsidR="00CC7B70" w:rsidRDefault="00CC7B70" w:rsidP="00CC7B70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CC7B70" w:rsidRDefault="00CC7B70" w:rsidP="00CC7B70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CC7B70" w:rsidRDefault="00CC7B70" w:rsidP="00CC7B70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CC7B70" w:rsidRDefault="00CC7B70" w:rsidP="00CC7B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просит принять документы для участия в аукционе на право заключения договора на размещение нестационарного торгового объекта, имеющего следующие характеристики:</w:t>
      </w:r>
    </w:p>
    <w:p w:rsidR="00CC7B70" w:rsidRDefault="00CC7B70" w:rsidP="00CC7B7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местоположение НТО: на земельном участке с кадастровым номером: 63:31:1102004:74;</w:t>
      </w:r>
    </w:p>
    <w:p w:rsidR="00CC7B70" w:rsidRDefault="00CC7B70" w:rsidP="00CC7B7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площадь земельного участка для размещения НТО: 54,00 м</w:t>
      </w:r>
      <w:proofErr w:type="gramStart"/>
      <w:r>
        <w:rPr>
          <w:rFonts w:ascii="Times New Roman" w:hAnsi="Times New Roman" w:cs="Times New Roman"/>
          <w:sz w:val="22"/>
          <w:szCs w:val="22"/>
        </w:rPr>
        <w:t>2</w:t>
      </w:r>
      <w:proofErr w:type="gramEnd"/>
      <w:r>
        <w:rPr>
          <w:rFonts w:ascii="Times New Roman" w:hAnsi="Times New Roman" w:cs="Times New Roman"/>
          <w:sz w:val="22"/>
          <w:szCs w:val="22"/>
        </w:rPr>
        <w:t>;</w:t>
      </w:r>
    </w:p>
    <w:p w:rsidR="00CC7B70" w:rsidRDefault="00CC7B70" w:rsidP="00CC7B7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-местонахождение: Самарская область, р-н. Сергиевский,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пгт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Суходол,  ул. Суворова;</w:t>
      </w:r>
    </w:p>
    <w:p w:rsidR="00CC7B70" w:rsidRDefault="00CC7B70" w:rsidP="00CC7B7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-порядковый номер на схеме размещения НТО: №13 схемы размещения НТО муниципального района Сергиевский, утвержденной Постановлением Администрации муниципального района Сергиевский № 313 от 07.04.2017 в редакции Постановления Администрации муниципального района Сергиевский №179 от 04.03.2026г.;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вид НТО: несезонный, специализация НТО: универсальный 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 в случае признания его победителем аукциона обязуется заключить договор на размещение нестационарного торгового объекта в соответствии с формой договора, приведенной в извещении о проведен</w:t>
      </w:r>
      <w:proofErr w:type="gramStart"/>
      <w:r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кциона. 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Заявитель согласен с тем, что он утрачивает обеспечение заявки на участие в аукционе (задаток), в случае признания заявителя победителем аукциона или единственным участником аукциона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незаключения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им в установленном порядке договора на размещение НТО вследствие уклонения от заключения указанного договора.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 согласен с тем, что Организатор аукциона не несет ответственности за убытки, которые могут быть причинены Заявителю отменой аукциона, а также приостановлением организации и проведения аукциона.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извещением об аукционе. 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Заявитель гарантирует достоверность сведений, указанных в настоящей заявке и прилагаемых к ней документах и подтверждает право </w:t>
      </w:r>
      <w:r>
        <w:rPr>
          <w:rFonts w:ascii="Times New Roman" w:hAnsi="Times New Roman" w:cs="Times New Roman"/>
          <w:sz w:val="22"/>
          <w:szCs w:val="22"/>
        </w:rPr>
        <w:t xml:space="preserve">представителям организатора аукциона    </w:t>
      </w:r>
      <w:r>
        <w:rPr>
          <w:rFonts w:ascii="Times New Roman" w:hAnsi="Times New Roman" w:cs="Times New Roman"/>
          <w:noProof/>
          <w:sz w:val="22"/>
          <w:szCs w:val="22"/>
        </w:rPr>
        <w:t>запрашивать в уполномоченных органах информацию, уточняющую представленные в ней сведения.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vanish/>
          <w:sz w:val="22"/>
          <w:szCs w:val="22"/>
        </w:rPr>
      </w:pP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Реквизиты заявителя: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адрес: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адрес:</w:t>
      </w: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CC7B70" w:rsidRDefault="00CC7B70" w:rsidP="00CC7B70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Реквизиты заявителя: </w:t>
      </w:r>
    </w:p>
    <w:p w:rsidR="00CC7B70" w:rsidRDefault="00CC7B70" w:rsidP="00CC7B70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ОГРН (ИП)___________________________________</w:t>
      </w:r>
    </w:p>
    <w:p w:rsidR="00CC7B70" w:rsidRDefault="00CC7B70" w:rsidP="00CC7B70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ИНН/КПП ________________/__________________,</w:t>
      </w:r>
    </w:p>
    <w:p w:rsidR="00CC7B70" w:rsidRDefault="00CC7B70" w:rsidP="00CC7B70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р</w:t>
      </w:r>
      <w:proofErr w:type="gramEnd"/>
      <w:r>
        <w:rPr>
          <w:rFonts w:ascii="Times New Roman" w:hAnsi="Times New Roman" w:cs="Times New Roman"/>
          <w:sz w:val="22"/>
          <w:szCs w:val="22"/>
        </w:rPr>
        <w:t>/с ______________________________________</w:t>
      </w:r>
    </w:p>
    <w:p w:rsidR="00CC7B70" w:rsidRDefault="00CC7B70" w:rsidP="00CC7B70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___________________________________________________________,</w:t>
      </w:r>
    </w:p>
    <w:p w:rsidR="00CC7B70" w:rsidRDefault="00CC7B70" w:rsidP="00CC7B70">
      <w:pPr>
        <w:pStyle w:val="ConsPlusNormal"/>
        <w:widowControl/>
        <w:tabs>
          <w:tab w:val="left" w:pos="7938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к/с ______________________________________БИК________________</w:t>
      </w:r>
    </w:p>
    <w:p w:rsidR="00CC7B70" w:rsidRDefault="00CC7B70" w:rsidP="00CC7B70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tabs>
          <w:tab w:val="left" w:pos="7938"/>
          <w:tab w:val="left" w:pos="8222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телефон:          _____________________________________</w:t>
      </w: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</w:t>
      </w: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настоящей заявке прилагается перечень документов, указанный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кциона:</w:t>
      </w: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1.______________________________________________________________________</w:t>
      </w: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C7B70" w:rsidRDefault="00CC7B70" w:rsidP="00CC7B7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</w:t>
      </w: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т.д.</w:t>
      </w: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Заявитель____________________________________________________</w:t>
      </w:r>
    </w:p>
    <w:p w:rsidR="00CC7B70" w:rsidRDefault="00CC7B70" w:rsidP="00CC7B70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 и Ф.И.О. претендента, либо представителя претендента)</w:t>
      </w:r>
    </w:p>
    <w:p w:rsidR="00CC7B70" w:rsidRDefault="00CC7B70" w:rsidP="00CC7B70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М.П.</w:t>
      </w: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Заявка принята представителем организатора аукциона.</w:t>
      </w:r>
    </w:p>
    <w:p w:rsidR="00CC7B70" w:rsidRDefault="00CC7B70" w:rsidP="00CC7B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и дата принятия заявки: час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м</w:t>
      </w:r>
      <w:proofErr w:type="gramEnd"/>
      <w:r>
        <w:rPr>
          <w:rFonts w:ascii="Times New Roman" w:hAnsi="Times New Roman" w:cs="Times New Roman"/>
          <w:sz w:val="22"/>
          <w:szCs w:val="22"/>
        </w:rPr>
        <w:t>ин. _____ «___» ____________  _____ г.</w:t>
      </w:r>
    </w:p>
    <w:p w:rsidR="00CC7B70" w:rsidRDefault="00CC7B70" w:rsidP="00CC7B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Регистрационный номер заявки: ______</w:t>
      </w:r>
    </w:p>
    <w:p w:rsidR="00CC7B70" w:rsidRDefault="00CC7B70" w:rsidP="00CC7B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CC7B70" w:rsidRDefault="00CC7B70" w:rsidP="00CC7B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представителя организатора аукциона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_____________(________________).</w:t>
      </w:r>
      <w:proofErr w:type="gramEnd"/>
    </w:p>
    <w:p w:rsidR="00CC7B70" w:rsidRDefault="00CC7B70" w:rsidP="00CC7B70">
      <w:pPr>
        <w:pStyle w:val="FR2"/>
        <w:spacing w:line="240" w:lineRule="auto"/>
        <w:ind w:left="0"/>
        <w:jc w:val="both"/>
        <w:rPr>
          <w:rFonts w:ascii="Times New Roman" w:hAnsi="Times New Roman"/>
          <w:b w:val="0"/>
          <w:szCs w:val="22"/>
        </w:rPr>
      </w:pPr>
    </w:p>
    <w:p w:rsidR="00CC7B70" w:rsidRDefault="00CC7B70" w:rsidP="00CC7B70">
      <w:pPr>
        <w:spacing w:after="1"/>
        <w:ind w:right="141"/>
        <w:jc w:val="right"/>
        <w:rPr>
          <w:sz w:val="22"/>
          <w:szCs w:val="22"/>
        </w:rPr>
      </w:pPr>
    </w:p>
    <w:p w:rsidR="00CC7B70" w:rsidRDefault="00CC7B70" w:rsidP="00CC7B70">
      <w:pPr>
        <w:spacing w:after="1"/>
        <w:ind w:right="141"/>
        <w:jc w:val="right"/>
        <w:rPr>
          <w:sz w:val="22"/>
          <w:szCs w:val="22"/>
        </w:rPr>
      </w:pPr>
    </w:p>
    <w:p w:rsidR="00CC7B70" w:rsidRDefault="00CC7B70" w:rsidP="00CC7B70">
      <w:pPr>
        <w:spacing w:after="1"/>
        <w:ind w:right="141"/>
        <w:jc w:val="right"/>
        <w:rPr>
          <w:sz w:val="22"/>
          <w:szCs w:val="22"/>
        </w:rPr>
      </w:pPr>
      <w:bookmarkStart w:id="0" w:name="_GoBack"/>
      <w:bookmarkEnd w:id="0"/>
    </w:p>
    <w:sectPr w:rsidR="00CC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9"/>
    <w:rsid w:val="00120C67"/>
    <w:rsid w:val="002D53B7"/>
    <w:rsid w:val="007137A9"/>
    <w:rsid w:val="00C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C7B70"/>
    <w:pPr>
      <w:widowControl w:val="0"/>
      <w:snapToGrid w:val="0"/>
      <w:spacing w:after="0" w:line="398" w:lineRule="auto"/>
      <w:ind w:left="80" w:right="20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CC7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7B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C7B70"/>
    <w:pPr>
      <w:widowControl w:val="0"/>
      <w:snapToGrid w:val="0"/>
      <w:spacing w:after="0" w:line="398" w:lineRule="auto"/>
      <w:ind w:left="80" w:right="20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CC7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7B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2026-04-16T10:21:00Z</dcterms:created>
  <dcterms:modified xsi:type="dcterms:W3CDTF">2026-04-16T10:31:00Z</dcterms:modified>
</cp:coreProperties>
</file>